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0897" w:rsidRPr="00166B5F" w:rsidRDefault="00612BDE" w:rsidP="00166B5F">
      <w:pPr>
        <w:spacing w:line="480" w:lineRule="auto"/>
        <w:rPr>
          <w:rFonts w:ascii="Times New Roman" w:hAnsi="Times New Roman" w:cs="Times New Roman"/>
          <w:sz w:val="24"/>
          <w:szCs w:val="24"/>
        </w:rPr>
      </w:pPr>
      <w:r w:rsidRPr="00166B5F">
        <w:rPr>
          <w:rFonts w:ascii="Times New Roman" w:hAnsi="Times New Roman" w:cs="Times New Roman"/>
          <w:sz w:val="24"/>
          <w:szCs w:val="24"/>
        </w:rPr>
        <w:t>1</w:t>
      </w:r>
      <w:r w:rsidRPr="00166B5F">
        <w:rPr>
          <w:rFonts w:ascii="Times New Roman" w:hAnsi="Times New Roman" w:cs="Times New Roman"/>
          <w:sz w:val="24"/>
          <w:szCs w:val="24"/>
          <w:vertAlign w:val="superscript"/>
        </w:rPr>
        <w:t>st</w:t>
      </w:r>
      <w:r w:rsidRPr="00166B5F">
        <w:rPr>
          <w:rFonts w:ascii="Times New Roman" w:hAnsi="Times New Roman" w:cs="Times New Roman"/>
          <w:sz w:val="24"/>
          <w:szCs w:val="24"/>
        </w:rPr>
        <w:t xml:space="preserve"> Post</w:t>
      </w:r>
      <w:bookmarkStart w:id="0" w:name="_GoBack"/>
      <w:bookmarkEnd w:id="0"/>
    </w:p>
    <w:p w:rsidR="00612BDE" w:rsidRPr="00166B5F" w:rsidRDefault="00612BDE" w:rsidP="00166B5F">
      <w:pPr>
        <w:spacing w:line="480" w:lineRule="auto"/>
        <w:rPr>
          <w:rFonts w:ascii="Times New Roman" w:hAnsi="Times New Roman" w:cs="Times New Roman"/>
          <w:sz w:val="24"/>
          <w:szCs w:val="24"/>
        </w:rPr>
      </w:pPr>
      <w:r w:rsidRPr="00166B5F">
        <w:rPr>
          <w:rFonts w:ascii="Times New Roman" w:hAnsi="Times New Roman" w:cs="Times New Roman"/>
          <w:sz w:val="24"/>
          <w:szCs w:val="24"/>
        </w:rPr>
        <w:t xml:space="preserve">This article is effective at highlighting the cranial and post cranial changes of the Homo erectus when compared to other hominids. It achieves the assignment requirement of showing the </w:t>
      </w:r>
      <w:r w:rsidR="00B2082F" w:rsidRPr="00166B5F">
        <w:rPr>
          <w:rFonts w:ascii="Times New Roman" w:hAnsi="Times New Roman" w:cs="Times New Roman"/>
          <w:sz w:val="24"/>
          <w:szCs w:val="24"/>
        </w:rPr>
        <w:t>difference between the H. erectus and its ancestors. It does this by discussing the size of important cranial features such as the brain case, teeth and face. However, it does not provide much information on post cranial features of the H. erectus. In its discussion of newly discovered species, this post provides detailed information of the Homo Naledi. It informs the reader of vital details such as location of discovery and year of discovery. It also provides information on the anatomic characteristics of the species including cranial size, rib cage, length of fingers, teeth, and shape of feet. This helps the reader understand the similarities and differences between the H. naledi and other species of the Homo genus.</w:t>
      </w:r>
    </w:p>
    <w:p w:rsidR="00B2082F" w:rsidRPr="00166B5F" w:rsidRDefault="00B2082F" w:rsidP="00166B5F">
      <w:pPr>
        <w:spacing w:line="480" w:lineRule="auto"/>
        <w:rPr>
          <w:rFonts w:ascii="Times New Roman" w:hAnsi="Times New Roman" w:cs="Times New Roman"/>
          <w:sz w:val="24"/>
          <w:szCs w:val="24"/>
        </w:rPr>
      </w:pPr>
      <w:r w:rsidRPr="00166B5F">
        <w:rPr>
          <w:rFonts w:ascii="Times New Roman" w:hAnsi="Times New Roman" w:cs="Times New Roman"/>
          <w:sz w:val="24"/>
          <w:szCs w:val="24"/>
        </w:rPr>
        <w:t>2</w:t>
      </w:r>
      <w:r w:rsidRPr="00166B5F">
        <w:rPr>
          <w:rFonts w:ascii="Times New Roman" w:hAnsi="Times New Roman" w:cs="Times New Roman"/>
          <w:sz w:val="24"/>
          <w:szCs w:val="24"/>
          <w:vertAlign w:val="superscript"/>
        </w:rPr>
        <w:t>nd</w:t>
      </w:r>
      <w:r w:rsidRPr="00166B5F">
        <w:rPr>
          <w:rFonts w:ascii="Times New Roman" w:hAnsi="Times New Roman" w:cs="Times New Roman"/>
          <w:sz w:val="24"/>
          <w:szCs w:val="24"/>
        </w:rPr>
        <w:t xml:space="preserve"> Post</w:t>
      </w:r>
    </w:p>
    <w:p w:rsidR="00B2082F" w:rsidRPr="00166B5F" w:rsidRDefault="00B2082F" w:rsidP="00166B5F">
      <w:pPr>
        <w:spacing w:line="480" w:lineRule="auto"/>
        <w:rPr>
          <w:rFonts w:ascii="Times New Roman" w:hAnsi="Times New Roman" w:cs="Times New Roman"/>
          <w:sz w:val="24"/>
          <w:szCs w:val="24"/>
        </w:rPr>
      </w:pPr>
      <w:r w:rsidRPr="00166B5F">
        <w:rPr>
          <w:rFonts w:ascii="Times New Roman" w:hAnsi="Times New Roman" w:cs="Times New Roman"/>
          <w:sz w:val="24"/>
          <w:szCs w:val="24"/>
        </w:rPr>
        <w:t xml:space="preserve">This post provides information about the cranial characteristics of the H. erectus but does not go into great detail about the same. While it highlights the cranial features, it could have offered more details. However, it does offer extensive information about the post cranial features. The reader is well informed about the </w:t>
      </w:r>
      <w:r w:rsidR="00EA5B07" w:rsidRPr="00166B5F">
        <w:rPr>
          <w:rFonts w:ascii="Times New Roman" w:hAnsi="Times New Roman" w:cs="Times New Roman"/>
          <w:sz w:val="24"/>
          <w:szCs w:val="24"/>
        </w:rPr>
        <w:t xml:space="preserve">hind limb to fore limb ratio, leg bones and pelvic structure. The post educates the reader about how the H. erectus was effective at bipedal locomotion. In its discussion of the new species H. naledi, the post provides vague information about its discovery. It does not provide specific details on where and when it was discovered. </w:t>
      </w:r>
      <w:r w:rsidR="00166B5F" w:rsidRPr="00166B5F">
        <w:rPr>
          <w:rFonts w:ascii="Times New Roman" w:hAnsi="Times New Roman" w:cs="Times New Roman"/>
          <w:sz w:val="24"/>
          <w:szCs w:val="24"/>
        </w:rPr>
        <w:t xml:space="preserve">The post is also not written in an authoritative way because the writer states that they are not sure where the H. naledi would fit in the family tree but goes on to say it would probably fit in between the Australopithecus and Homo genus. </w:t>
      </w:r>
    </w:p>
    <w:sectPr w:rsidR="00B2082F" w:rsidRPr="00166B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E2NrQwNbU0NjM1MjJS0lEKTi0uzszPAykwrAUAkaGYNiwAAAA="/>
  </w:docVars>
  <w:rsids>
    <w:rsidRoot w:val="00612BDE"/>
    <w:rsid w:val="00166B5F"/>
    <w:rsid w:val="004C4519"/>
    <w:rsid w:val="00577D9C"/>
    <w:rsid w:val="00612BDE"/>
    <w:rsid w:val="00B2082F"/>
    <w:rsid w:val="00C510D4"/>
    <w:rsid w:val="00E041A6"/>
    <w:rsid w:val="00EA5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524D6"/>
  <w15:chartTrackingRefBased/>
  <w15:docId w15:val="{354FBAC8-82B9-4878-B3E7-612BF1153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273</Words>
  <Characters>1559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cp:revision>
  <dcterms:created xsi:type="dcterms:W3CDTF">2017-11-05T05:04:00Z</dcterms:created>
  <dcterms:modified xsi:type="dcterms:W3CDTF">2017-11-05T05:55:00Z</dcterms:modified>
</cp:coreProperties>
</file>